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  <w:r>
        <w:rPr>
          <w:rStyle w:val="Aucun"/>
          <w:rFonts w:ascii="Century Gothic" w:hAnsi="Century Gothic"/>
          <w:b w:val="1"/>
          <w:bCs w:val="1"/>
          <w:caps w:val="1"/>
          <w:outline w:val="0"/>
          <w:color w:val="ac8a2e"/>
          <w:spacing w:val="240"/>
          <w:sz w:val="124"/>
          <w:szCs w:val="124"/>
          <w:u w:color="ac8a2e"/>
          <w:rtl w:val="0"/>
          <w:lang w:val="fr-FR"/>
          <w14:textFill>
            <w14:solidFill>
              <w14:srgbClr w14:val="AC8A2E"/>
            </w14:solidFill>
          </w14:textFill>
        </w:rPr>
        <w:t>EDITORIAL Interview</w:t>
      </w:r>
      <w:r>
        <w:rPr>
          <w:rStyle w:val="Aucun"/>
          <w:rFonts w:ascii="Century Gothic" w:cs="Century Gothic" w:hAnsi="Century Gothic" w:eastAsia="Century Gothic"/>
          <w:b w:val="1"/>
          <w:bCs w:val="1"/>
          <w:caps w:val="1"/>
          <w:outline w:val="0"/>
          <w:color w:val="ac8a2e"/>
          <w:spacing w:val="240"/>
          <w:sz w:val="124"/>
          <w:szCs w:val="124"/>
          <w:u w:color="ac8a2e"/>
          <w:lang w:val="fr-FR"/>
          <w14:textFill>
            <w14:solidFill>
              <w14:srgbClr w14:val="AC8A2E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1611141</wp:posOffset>
                </wp:positionH>
                <wp:positionV relativeFrom="line">
                  <wp:posOffset>2044823</wp:posOffset>
                </wp:positionV>
                <wp:extent cx="4321517" cy="3746849"/>
                <wp:effectExtent l="0" t="0" r="0" b="0"/>
                <wp:wrapTopAndBottom distT="152400" distB="152400"/>
                <wp:docPr id="1073741825" name="officeArt object" descr="Welcome to the Blog of Madame C, a wedding blog that loves wonderful stories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517" cy="37468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Welcome to the Blog of Madame C, a wedding blog that loves wonderful stories.</w:t>
                            </w: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Your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editorial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has been a real heart stopper and I would be delighted to publish it in my next blog.</w:t>
                            </w: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En-tête.0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Finally as each publication is unique, I ask the shooting team for a written testimony.</w:t>
                            </w:r>
                          </w:p>
                          <w:p>
                            <w:pPr>
                              <w:pStyle w:val="En-tête.0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En-tête.0"/>
                              <w:rPr>
                                <w:rStyle w:val="Aucun"/>
                                <w:rFonts w:ascii="Georgia" w:cs="Georgia" w:hAnsi="Georgia" w:eastAsia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Please carefully read this document to save time and limit the amount of back and forth questions.</w:t>
                            </w: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En-tête.0"/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 big thank you for the time devoted to this interview.I will keep you informed about publication and the date of the broadcast.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6.9pt;margin-top:161.0pt;width:340.3pt;height:295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Welcome to the Blog of Madame C, a wedding blog that loves wonderful stories.</w:t>
                      </w: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 xml:space="preserve">Your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editorial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has been a real heart stopper and I would be delighted to publish it in my next blog.</w:t>
                      </w: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</w:p>
                    <w:p>
                      <w:pPr>
                        <w:pStyle w:val="En-tête.0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Finally as each publication is unique, I ask the shooting team for a written testimony.</w:t>
                      </w:r>
                    </w:p>
                    <w:p>
                      <w:pPr>
                        <w:pStyle w:val="En-tête.0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</w:p>
                    <w:p>
                      <w:pPr>
                        <w:pStyle w:val="En-tête.0"/>
                        <w:rPr>
                          <w:rStyle w:val="Aucun"/>
                          <w:rFonts w:ascii="Georgia" w:cs="Georgia" w:hAnsi="Georgia" w:eastAsia="Georgia"/>
                          <w:sz w:val="34"/>
                          <w:szCs w:val="34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Please carefully read this document to save time and limit the amount of back and forth questions.</w:t>
                      </w: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</w:p>
                    <w:p>
                      <w:pPr>
                        <w:pStyle w:val="En-tête.0"/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 big thank you for the time devoted to this interview.I will keep you informed about publication and the date of the broadcast.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page"/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  <w:b w:val="1"/>
          <w:bCs w:val="1"/>
          <w:i w:val="1"/>
          <w:iCs w:val="1"/>
          <w:sz w:val="46"/>
          <w:szCs w:val="46"/>
        </w:rPr>
      </w:pPr>
      <w:r>
        <w:rPr>
          <w:rStyle w:val="Aucun"/>
          <w:rFonts w:ascii="Georgia" w:hAnsi="Georgia"/>
          <w:b w:val="1"/>
          <w:bCs w:val="1"/>
          <w:sz w:val="46"/>
          <w:szCs w:val="46"/>
          <w:rtl w:val="0"/>
          <w:lang w:val="fr-FR"/>
        </w:rPr>
        <w:t>FOR YOUR INFORMATION :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To boost the SEO of each article 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 we ask for an exclusive written testimony for the Blog de Madame C. No re-writing will be done by the edit. Take note and check the syntax and any spelling mistakes.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No Exclusivity is imposed 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concerning the publication of your photos the shooting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team will be free to broadcast the images but on the other hand the first publication in France will be reserved for the Blog de Madame C.</w:t>
      </w:r>
    </w:p>
    <w:p>
      <w:pPr>
        <w:pStyle w:val="Par défaut"/>
        <w:numPr>
          <w:ilvl w:val="0"/>
          <w:numId w:val="3"/>
        </w:numPr>
        <w:bidi w:val="0"/>
        <w:spacing w:after="100" w:line="320" w:lineRule="atLeast"/>
        <w:ind w:right="0"/>
        <w:jc w:val="left"/>
        <w:rPr>
          <w:rFonts w:ascii="Georgia" w:hAnsi="Georgia"/>
          <w:rtl w:val="0"/>
          <w:lang w:val="fr-FR"/>
        </w:rPr>
      </w:pPr>
      <w:r>
        <w:rPr>
          <w:rStyle w:val="Aucun"/>
          <w:rFonts w:ascii="Georgia" w:hAnsi="Georgia"/>
          <w:rtl w:val="0"/>
          <w:lang w:val="fr-FR"/>
        </w:rPr>
        <w:t>There will be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 a minimum of a 3 month delay  between receiving your elements and publication.</w:t>
      </w:r>
    </w:p>
    <w:p>
      <w:pPr>
        <w:pStyle w:val="Par défaut"/>
        <w:numPr>
          <w:ilvl w:val="0"/>
          <w:numId w:val="3"/>
        </w:numPr>
        <w:bidi w:val="0"/>
        <w:spacing w:after="100" w:line="320" w:lineRule="atLeast"/>
        <w:ind w:right="0"/>
        <w:jc w:val="left"/>
        <w:rPr>
          <w:rFonts w:ascii="Georgia" w:hAnsi="Georgia"/>
          <w:i w:val="1"/>
          <w:iCs w:val="1"/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i w:val="0"/>
          <w:iCs w:val="0"/>
          <w:rtl w:val="0"/>
          <w:lang w:val="fr-FR"/>
        </w:rPr>
        <w:t>No Publication date will be given in advance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>. There is no point in re-contacting us within the 3 months.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Every article demands a minimum of 3 hours work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.If after reflection you change your mind, please notify us before remitting the elements.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Sharing the article after Publication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, multiplies the chance of visibility. The more a publication is visible on the internet, the higher it is in the algorithm.</w:t>
      </w:r>
      <w:r>
        <w:rPr>
          <w:rStyle w:val="Aucun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758188</wp:posOffset>
                </wp:positionH>
                <wp:positionV relativeFrom="line">
                  <wp:posOffset>240028</wp:posOffset>
                </wp:positionV>
                <wp:extent cx="6566746" cy="0"/>
                <wp:effectExtent l="0" t="0" r="0" b="0"/>
                <wp:wrapTopAndBottom distT="152400" distB="152400"/>
                <wp:docPr id="1073741826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74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9.7pt;margin-top:18.9pt;width:517.1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101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  <w:i w:val="1"/>
          <w:iCs w:val="1"/>
          <w:sz w:val="20"/>
          <w:szCs w:val="20"/>
        </w:rPr>
      </w:pPr>
    </w:p>
    <w:p>
      <w:pPr>
        <w:pStyle w:val="Corps A"/>
        <w:rPr>
          <w:rStyle w:val="Aucun"/>
          <w:rFonts w:ascii="Arial Unicode MS" w:cs="Arial Unicode MS" w:hAnsi="Arial Unicode MS" w:eastAsia="Arial Unicode MS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The Editorial :</w:t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En-tête.0"/>
        <w:rPr>
          <w:rStyle w:val="Aucun"/>
          <w:rFonts w:ascii="Georgia" w:cs="Georgia" w:hAnsi="Georgia" w:eastAsia="Georgia"/>
          <w:sz w:val="22"/>
          <w:szCs w:val="22"/>
        </w:rPr>
      </w:pPr>
      <w:r>
        <w:rPr>
          <w:rStyle w:val="Aucun"/>
          <w:rFonts w:ascii="Georgia" w:hAnsi="Georgia"/>
          <w:sz w:val="22"/>
          <w:szCs w:val="22"/>
          <w:rtl w:val="0"/>
          <w:lang w:val="en-US"/>
        </w:rPr>
        <w:t>Venue of the Shoot</w:t>
      </w:r>
      <w:r>
        <w:rPr>
          <w:rStyle w:val="Aucun"/>
          <w:rFonts w:ascii="Georgia" w:hAnsi="Georgia"/>
          <w:sz w:val="22"/>
          <w:szCs w:val="22"/>
          <w:rtl w:val="0"/>
          <w:lang w:val="fr-FR"/>
        </w:rPr>
        <w:t>:</w:t>
      </w:r>
    </w:p>
    <w:p>
      <w:pPr>
        <w:pStyle w:val="En-tête.0"/>
        <w:rPr>
          <w:rStyle w:val="Aucun"/>
          <w:rFonts w:ascii="Georgia" w:cs="Georgia" w:hAnsi="Georgia" w:eastAsia="Georgia"/>
          <w:b w:val="1"/>
          <w:bCs w:val="1"/>
          <w:sz w:val="34"/>
          <w:szCs w:val="34"/>
        </w:rPr>
      </w:pPr>
      <w:r>
        <w:rPr>
          <w:rStyle w:val="Aucun"/>
          <w:rFonts w:ascii="Georgia" w:hAnsi="Georgia"/>
          <w:sz w:val="22"/>
          <w:szCs w:val="22"/>
          <w:rtl w:val="0"/>
          <w:lang w:val="en-US"/>
        </w:rPr>
        <w:t>Name of the editor</w:t>
      </w:r>
      <w:r>
        <w:rPr>
          <w:rStyle w:val="Aucun"/>
          <w:rFonts w:ascii="Georgia" w:hAnsi="Georgia"/>
          <w:sz w:val="34"/>
          <w:szCs w:val="34"/>
          <w:rtl w:val="0"/>
          <w:lang w:val="fr-FR"/>
        </w:rPr>
        <w:t>: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En-tête.0"/>
        <w:rPr>
          <w:rStyle w:val="Aucun"/>
          <w:rFonts w:ascii="Georgia" w:cs="Georgia" w:hAnsi="Georgia" w:eastAsia="Georgia"/>
          <w:sz w:val="34"/>
          <w:szCs w:val="34"/>
          <w:lang w:val="fr-FR"/>
        </w:rPr>
      </w:pPr>
    </w:p>
    <w:p>
      <w:pPr>
        <w:pStyle w:val="En-tête.0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Organisation</w:t>
      </w:r>
    </w:p>
    <w:p>
      <w:pPr>
        <w:pStyle w:val="En-tête.0"/>
        <w:rPr>
          <w:rStyle w:val="Aucun"/>
          <w:rFonts w:ascii="Georgia" w:cs="Georgia" w:hAnsi="Georgia" w:eastAsia="Georgia"/>
          <w:sz w:val="22"/>
          <w:szCs w:val="22"/>
          <w:lang w:val="fr-FR"/>
        </w:rPr>
      </w:pPr>
    </w:p>
    <w:p>
      <w:pPr>
        <w:pStyle w:val="En-tête.0"/>
        <w:rPr>
          <w:rStyle w:val="Aucun"/>
          <w:rFonts w:ascii="Georgia" w:cs="Georgia" w:hAnsi="Georgia" w:eastAsia="Georgia"/>
          <w:sz w:val="22"/>
          <w:szCs w:val="22"/>
        </w:rPr>
      </w:pPr>
      <w:r>
        <w:rPr>
          <w:rStyle w:val="Aucun"/>
          <w:rFonts w:ascii="Georgia" w:hAnsi="Georgia"/>
          <w:sz w:val="22"/>
          <w:szCs w:val="22"/>
          <w:rtl w:val="0"/>
          <w:lang w:val="en-US"/>
        </w:rPr>
        <w:t>Organiser</w:t>
      </w:r>
      <w:r>
        <w:rPr>
          <w:rStyle w:val="Aucun"/>
          <w:rFonts w:ascii="Georgia" w:hAnsi="Georgia" w:hint="default"/>
          <w:sz w:val="22"/>
          <w:szCs w:val="22"/>
          <w:rtl w:val="0"/>
          <w:lang w:val="en-US"/>
        </w:rPr>
        <w:t>’</w:t>
      </w:r>
      <w:r>
        <w:rPr>
          <w:rStyle w:val="Aucun"/>
          <w:rFonts w:ascii="Georgia" w:hAnsi="Georgia"/>
          <w:sz w:val="22"/>
          <w:szCs w:val="22"/>
          <w:rtl w:val="0"/>
          <w:lang w:val="en-US"/>
        </w:rPr>
        <w:t>s Name</w:t>
      </w:r>
      <w:r>
        <w:rPr>
          <w:rStyle w:val="Aucun"/>
          <w:rFonts w:ascii="Georgia" w:hAnsi="Georgia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sz w:val="22"/>
          <w:szCs w:val="22"/>
          <w:lang w:val="fr-FR"/>
        </w:rPr>
      </w:pPr>
    </w:p>
    <w:p>
      <w:pPr>
        <w:pStyle w:val="En-tête.0"/>
        <w:rPr>
          <w:rStyle w:val="Aucun"/>
          <w:rFonts w:ascii="Georgia" w:cs="Georgia" w:hAnsi="Georgia" w:eastAsia="Georgia"/>
          <w:sz w:val="22"/>
          <w:szCs w:val="22"/>
        </w:rPr>
      </w:pPr>
      <w:r>
        <w:rPr>
          <w:rStyle w:val="Aucun"/>
          <w:rFonts w:ascii="Georgia" w:hAnsi="Georgia"/>
          <w:sz w:val="22"/>
          <w:szCs w:val="22"/>
          <w:rtl w:val="0"/>
          <w:lang w:val="en-US"/>
        </w:rPr>
        <w:t>Web site</w:t>
      </w:r>
      <w:r>
        <w:rPr>
          <w:rStyle w:val="Aucun"/>
          <w:rFonts w:ascii="Georgia" w:hAnsi="Georgia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sz w:val="22"/>
          <w:szCs w:val="22"/>
        </w:rPr>
      </w:pPr>
      <w:r>
        <w:rPr>
          <w:rStyle w:val="Aucun"/>
          <w:rFonts w:ascii="Georgia" w:hAnsi="Georgia"/>
          <w:sz w:val="22"/>
          <w:szCs w:val="22"/>
          <w:rtl w:val="0"/>
          <w:lang w:val="en-US"/>
        </w:rPr>
        <w:t>IG</w:t>
      </w:r>
      <w:r>
        <w:rPr>
          <w:rStyle w:val="Aucun"/>
          <w:rFonts w:ascii="Georgia" w:hAnsi="Georgia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sz w:val="22"/>
          <w:szCs w:val="22"/>
        </w:rPr>
      </w:pPr>
      <w:r>
        <w:rPr>
          <w:rStyle w:val="Aucun"/>
          <w:rFonts w:ascii="Georgia" w:hAnsi="Georgia"/>
          <w:sz w:val="22"/>
          <w:szCs w:val="22"/>
          <w:rtl w:val="0"/>
          <w:lang w:val="en-US"/>
        </w:rPr>
        <w:t>Pintrest</w:t>
      </w:r>
      <w:r>
        <w:rPr>
          <w:rStyle w:val="Aucun"/>
          <w:rFonts w:ascii="Georgia" w:hAnsi="Georgia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sz w:val="34"/>
          <w:szCs w:val="34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Images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html link to the photo gallery :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Password :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 xml:space="preserve">Pin to download : 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html link to the Video :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The interview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En-tête.0"/>
        <w:rPr>
          <w:rStyle w:val="Aucun"/>
          <w:rFonts w:ascii="Georgia" w:cs="Georgia" w:hAnsi="Georgia" w:eastAsia="Georgia"/>
          <w:b w:val="1"/>
          <w:bCs w:val="1"/>
          <w:sz w:val="22"/>
          <w:szCs w:val="22"/>
        </w:rPr>
      </w:pPr>
      <w:r>
        <w:rPr>
          <w:rStyle w:val="Aucun"/>
          <w:rFonts w:ascii="Georgia" w:hAnsi="Georgia"/>
          <w:b w:val="1"/>
          <w:bCs w:val="1"/>
          <w:sz w:val="22"/>
          <w:szCs w:val="22"/>
          <w:rtl w:val="0"/>
          <w:lang w:val="en-US"/>
        </w:rPr>
        <w:t>What is the initiative for this wedding editorial?</w:t>
      </w:r>
    </w:p>
    <w:p>
      <w:pPr>
        <w:pStyle w:val="En-tête.0"/>
        <w:rPr>
          <w:rStyle w:val="Aucun"/>
          <w:rFonts w:ascii="Georgia" w:cs="Georgia" w:hAnsi="Georgia" w:eastAsia="Georgia"/>
          <w:b w:val="1"/>
          <w:bCs w:val="1"/>
          <w:sz w:val="22"/>
          <w:szCs w:val="22"/>
        </w:rPr>
      </w:pPr>
      <w:r>
        <w:rPr>
          <w:rStyle w:val="Aucun"/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The venue of the editorial 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(why was this place chosen?)</w:t>
      </w:r>
    </w:p>
    <w:p>
      <w:pPr>
        <w:pStyle w:val="En-tête.0"/>
        <w:rPr>
          <w:rStyle w:val="Aucun"/>
          <w:rFonts w:ascii="Georgia" w:cs="Georgia" w:hAnsi="Georgia" w:eastAsia="Georgia"/>
          <w:b w:val="1"/>
          <w:bCs w:val="1"/>
          <w:sz w:val="22"/>
          <w:szCs w:val="22"/>
        </w:rPr>
      </w:pPr>
      <w:r>
        <w:rPr>
          <w:rStyle w:val="Aucun"/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The organisation 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(introduce the shooting team and detail the selected process)</w:t>
      </w:r>
    </w:p>
    <w:p>
      <w:pPr>
        <w:pStyle w:val="En-tête.0"/>
        <w:rPr>
          <w:rStyle w:val="Aucun"/>
          <w:rFonts w:ascii="Georgia" w:cs="Georgia" w:hAnsi="Georgia" w:eastAsia="Georgia"/>
          <w:lang w:val="fr-FR"/>
        </w:rPr>
      </w:pPr>
      <w:r>
        <w:rPr>
          <w:rStyle w:val="Aucun"/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The set design  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(details of the creative process)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Advice of the professionals to future wedding couples 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(Give your best advice to the future Bride and Groom to begin organisation and decoration for their wedding day)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  <w:b w:val="1"/>
          <w:bCs w:val="1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The Budget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Inspiration and application. The idea is to share the data and tariffs so future couples can calculate financial implications.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  <w:lang w:val="fr-FR"/>
        </w:rPr>
      </w:pP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A global cost based on 100 guests 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 xml:space="preserve">( example between </w:t>
      </w:r>
      <w:r>
        <w:rPr>
          <w:rStyle w:val="Aucun"/>
          <w:rFonts w:ascii="Georgia" w:hAnsi="Georgia" w:hint="default"/>
          <w:i w:val="1"/>
          <w:iCs w:val="1"/>
          <w:sz w:val="22"/>
          <w:szCs w:val="22"/>
          <w:rtl w:val="0"/>
          <w:lang w:val="en-US"/>
        </w:rPr>
        <w:t>€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 xml:space="preserve">30 and </w:t>
      </w:r>
      <w:r>
        <w:rPr>
          <w:rStyle w:val="Aucun"/>
          <w:rFonts w:ascii="Georgia" w:hAnsi="Georgia" w:hint="default"/>
          <w:i w:val="1"/>
          <w:iCs w:val="1"/>
          <w:sz w:val="22"/>
          <w:szCs w:val="22"/>
          <w:rtl w:val="0"/>
          <w:lang w:val="en-US"/>
        </w:rPr>
        <w:t>€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50 K for 100 people)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Details of expense per item based on 100 guests or a price per person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  <w:lang w:val="fr-FR"/>
        </w:rPr>
      </w:pP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Organisation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Set Design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Venue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Caterer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Stationary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Florist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Photographer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Videographer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Dress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Suit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Jewellery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Shoes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Accessories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Hair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Make-up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Wedding cake or Pastries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Orchestra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Celebrant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En-tête.0"/>
        <w:rPr>
          <w:rStyle w:val="Aucun"/>
          <w:rFonts w:ascii="Georgia" w:cs="Georgia" w:hAnsi="Georgia" w:eastAsia="Georgia"/>
          <w:i w:val="1"/>
          <w:iCs w:val="1"/>
          <w:sz w:val="22"/>
          <w:szCs w:val="22"/>
        </w:rPr>
      </w:pP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en-US"/>
        </w:rPr>
        <w:t>Vehicle Hire</w:t>
      </w:r>
      <w:r>
        <w:rPr>
          <w:rStyle w:val="Aucun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&gt;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i w:val="1"/>
          <w:iCs w:val="1"/>
        </w:rPr>
      </w:pPr>
    </w:p>
    <w:p>
      <w:pPr>
        <w:pStyle w:val="Corps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page"/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The addresses</w:t>
      </w:r>
    </w:p>
    <w:p>
      <w:pPr>
        <w:pStyle w:val="Par défaut"/>
        <w:spacing w:after="240" w:line="260" w:lineRule="atLeast"/>
        <w:rPr>
          <w:rStyle w:val="Aucun"/>
          <w:rFonts w:ascii="Georgia" w:cs="Georgia" w:hAnsi="Georgia" w:eastAsia="Georgia"/>
          <w:i w:val="1"/>
          <w:iCs w:val="1"/>
          <w:sz w:val="20"/>
          <w:szCs w:val="20"/>
        </w:rPr>
      </w:pP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Indicate the name of each professional with a link to their website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Venue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Caterer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en-US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en-US"/>
        </w:rPr>
        <w:t xml:space="preserve">Brides outfit 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wedding dress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Shoes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Jewellery and accessories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en-US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u w:val="single"/>
        </w:rPr>
      </w:pPr>
      <w:r>
        <w:rPr>
          <w:rStyle w:val="Aucun"/>
          <w:rFonts w:ascii="Georgia" w:hAnsi="Georgia"/>
          <w:b w:val="1"/>
          <w:bCs w:val="1"/>
          <w:rtl w:val="0"/>
          <w:lang w:val="en-US"/>
        </w:rPr>
        <w:t>Groom</w:t>
      </w:r>
      <w:r>
        <w:rPr>
          <w:rStyle w:val="Aucun"/>
          <w:rFonts w:ascii="Georgia" w:hAnsi="Georgia" w:hint="default"/>
          <w:b w:val="1"/>
          <w:bCs w:val="1"/>
          <w:rtl w:val="0"/>
          <w:lang w:val="en-US"/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en-US"/>
        </w:rPr>
        <w:t>s outfit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Groom</w:t>
      </w:r>
      <w:r>
        <w:rPr>
          <w:rStyle w:val="Aucun"/>
          <w:rFonts w:ascii="Georgia" w:hAnsi="Georgia" w:hint="default"/>
          <w:rtl w:val="0"/>
          <w:lang w:val="en-US"/>
        </w:rPr>
        <w:t>’</w:t>
      </w:r>
      <w:r>
        <w:rPr>
          <w:rStyle w:val="Aucun"/>
          <w:rFonts w:ascii="Georgia" w:hAnsi="Georgia"/>
          <w:rtl w:val="0"/>
          <w:lang w:val="en-US"/>
        </w:rPr>
        <w:t>s suit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Shoes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Accessories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en-US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Hair and Make-up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Disc Jockey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Orchestra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Photographer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Videographer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Florist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Set Design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Announcements and Stationary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en-US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>Organisation and Coordination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sz w:val="26"/>
          <w:szCs w:val="26"/>
          <w:lang w:val="en-US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sz w:val="26"/>
          <w:szCs w:val="26"/>
          <w:lang w:val="en-US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sz w:val="40"/>
          <w:szCs w:val="40"/>
        </w:rPr>
      </w:pPr>
      <w:r>
        <w:rPr>
          <w:rStyle w:val="Aucun"/>
          <w:rFonts w:ascii="Georgia" w:hAnsi="Georgia"/>
          <w:b w:val="1"/>
          <w:bCs w:val="1"/>
          <w:sz w:val="40"/>
          <w:szCs w:val="40"/>
          <w:rtl w:val="0"/>
          <w:lang w:val="en-US"/>
        </w:rPr>
        <w:t>SOCIAL MEDIA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sz w:val="26"/>
          <w:szCs w:val="26"/>
          <w:lang w:val="en-US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sz w:val="26"/>
          <w:szCs w:val="26"/>
        </w:rPr>
      </w:pPr>
      <w:r>
        <w:rPr>
          <w:rStyle w:val="Aucun"/>
          <w:rFonts w:ascii="Georgia" w:hAnsi="Georgia"/>
          <w:rtl w:val="0"/>
          <w:lang w:val="en-US"/>
        </w:rPr>
        <w:t>Show separately each professional</w:t>
      </w:r>
      <w:r>
        <w:rPr>
          <w:rStyle w:val="Aucun"/>
          <w:rFonts w:ascii="Georgia" w:hAnsi="Georgia" w:hint="default"/>
          <w:rtl w:val="0"/>
          <w:lang w:val="en-US"/>
        </w:rPr>
        <w:t>’</w:t>
      </w:r>
      <w:r>
        <w:rPr>
          <w:rStyle w:val="Aucun"/>
          <w:rFonts w:ascii="Georgia" w:hAnsi="Georgia"/>
          <w:rtl w:val="0"/>
          <w:lang w:val="en-US"/>
        </w:rPr>
        <w:t>s identity @ (see below)</w:t>
      </w:r>
    </w:p>
    <w:p>
      <w:pPr>
        <w:pStyle w:val="Corps A"/>
        <w:rPr>
          <w:rStyle w:val="Aucun"/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Style w:val="Aucun A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660431</wp:posOffset>
                </wp:positionH>
                <wp:positionV relativeFrom="line">
                  <wp:posOffset>321554</wp:posOffset>
                </wp:positionV>
                <wp:extent cx="4682283" cy="25151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2283" cy="2515161"/>
                          <a:chOff x="0" y="0"/>
                          <a:chExt cx="4682282" cy="2515160"/>
                        </a:xfrm>
                      </wpg:grpSpPr>
                      <wps:wsp>
                        <wps:cNvPr id="1073741827" name="Rectangle aux angles arrondis"/>
                        <wps:cNvSpPr/>
                        <wps:spPr>
                          <a:xfrm>
                            <a:off x="-1" y="0"/>
                            <a:ext cx="4682283" cy="2515161"/>
                          </a:xfrm>
                          <a:prstGeom prst="roundRect">
                            <a:avLst>
                              <a:gd name="adj" fmla="val 7574"/>
                            </a:avLst>
                          </a:prstGeom>
                          <a:solidFill>
                            <a:srgbClr val="BFBFBF">
                              <a:alpha val="57147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exemple…"/>
                        <wps:cNvSpPr txBox="1"/>
                        <wps:spPr>
                          <a:xfrm>
                            <a:off x="449422" y="143735"/>
                            <a:ext cx="3783438" cy="22276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ar défaut"/>
                                <w:spacing w:after="240" w:line="260" w:lineRule="atLeast"/>
                                <w:jc w:val="center"/>
                                <w:rPr>
                                  <w:rStyle w:val="Aucun"/>
                                  <w:rFonts w:ascii="Georgia" w:cs="Georgia" w:hAnsi="Georgia" w:eastAsia="Georgia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i w:val="1"/>
                                  <w:iCs w:val="1"/>
                                  <w:rtl w:val="0"/>
                                  <w:lang w:val="fr-FR"/>
                                </w:rPr>
                                <w:t>exemple</w:t>
                              </w:r>
                              <w:r>
                                <w:rPr>
                                  <w:rStyle w:val="Aucun"/>
                                  <w:rFonts w:ascii="Georgia" w:hAnsi="Georgia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Par défaut"/>
                                <w:spacing w:after="240" w:line="260" w:lineRule="atLeast"/>
                                <w:rPr>
                                  <w:rStyle w:val="Aucun"/>
                                  <w:rFonts w:ascii="Georgia" w:cs="Georgia" w:hAnsi="Georgia" w:eastAsia="Georgia"/>
                                  <w:sz w:val="24"/>
                                  <w:szCs w:val="24"/>
                                  <w:lang w:val="da-DK"/>
                                </w:rPr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b w:val="1"/>
                                  <w:bCs w:val="1"/>
                                  <w:rtl w:val="0"/>
                                  <w:lang w:val="da-DK"/>
                                </w:rPr>
                                <w:t xml:space="preserve">Instagram </w:t>
                              </w:r>
                            </w:p>
                            <w:p>
                              <w:pPr>
                                <w:pStyle w:val="Par défaut"/>
                                <w:spacing w:after="240" w:line="260" w:lineRule="atLeast"/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@leblogdemadamec @marionhweddings @lauredesagazan @lesdomainesdepatras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52.0pt;margin-top:25.3pt;width:368.7pt;height:198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 coordorigin="-1,0" coordsize="4682283,2515160">
                <w10:wrap type="through" side="bothSides" anchorx="page"/>
                <v:roundrect id="_x0000_s1029" style="position:absolute;left:-1;top:0;width:4682283;height:2515160;" adj="1636">
                  <v:fill color="#BFBFBF" opacity="57.1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30" type="#_x0000_t202" style="position:absolute;left:449422;top:143735;width:3783437;height:222768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ar défaut"/>
                          <w:spacing w:after="240" w:line="260" w:lineRule="atLeast"/>
                          <w:jc w:val="center"/>
                          <w:rPr>
                            <w:rStyle w:val="Aucun"/>
                            <w:rFonts w:ascii="Georgia" w:cs="Georgia" w:hAnsi="Georgia" w:eastAsia="Georgia"/>
                            <w:sz w:val="24"/>
                            <w:szCs w:val="24"/>
                            <w:lang w:val="de-DE"/>
                          </w:rPr>
                        </w:pPr>
                        <w:r>
                          <w:rPr>
                            <w:rStyle w:val="Aucun"/>
                            <w:rFonts w:ascii="Georgia" w:hAnsi="Georgia"/>
                            <w:i w:val="1"/>
                            <w:iCs w:val="1"/>
                            <w:rtl w:val="0"/>
                            <w:lang w:val="fr-FR"/>
                          </w:rPr>
                          <w:t>exemple</w:t>
                        </w:r>
                        <w:r>
                          <w:rPr>
                            <w:rStyle w:val="Aucun"/>
                            <w:rFonts w:ascii="Georgia" w:hAnsi="Georgia"/>
                            <w:rtl w:val="0"/>
                            <w:lang w:val="fr-FR"/>
                          </w:rPr>
                          <w:t xml:space="preserve"> </w:t>
                        </w:r>
                      </w:p>
                      <w:p>
                        <w:pPr>
                          <w:pStyle w:val="Par défaut"/>
                          <w:spacing w:after="240" w:line="260" w:lineRule="atLeast"/>
                          <w:rPr>
                            <w:rStyle w:val="Aucun"/>
                            <w:rFonts w:ascii="Georgia" w:cs="Georgia" w:hAnsi="Georgia" w:eastAsia="Georgia"/>
                            <w:sz w:val="24"/>
                            <w:szCs w:val="24"/>
                            <w:lang w:val="da-DK"/>
                          </w:rPr>
                        </w:pPr>
                        <w:r>
                          <w:rPr>
                            <w:rStyle w:val="Aucun"/>
                            <w:rFonts w:ascii="Georgia" w:hAnsi="Georgia"/>
                            <w:b w:val="1"/>
                            <w:bCs w:val="1"/>
                            <w:rtl w:val="0"/>
                            <w:lang w:val="da-DK"/>
                          </w:rPr>
                          <w:t xml:space="preserve">Instagram </w:t>
                        </w:r>
                      </w:p>
                      <w:p>
                        <w:pPr>
                          <w:pStyle w:val="Par défaut"/>
                          <w:spacing w:after="240" w:line="260" w:lineRule="atLeast"/>
                        </w:pPr>
                        <w:r>
                          <w:rPr>
                            <w:rStyle w:val="Aucun"/>
                            <w:rFonts w:ascii="Georgia" w:hAnsi="Georgia"/>
                            <w:sz w:val="20"/>
                            <w:szCs w:val="20"/>
                            <w:rtl w:val="0"/>
                            <w:lang w:val="de-DE"/>
                          </w:rPr>
                          <w:t>@leblogdemadamec @marionhweddings @lauredesagazan @lesdomainesdepatras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Par défaut"/>
        <w:spacing w:after="240" w:line="260" w:lineRule="atLeast"/>
        <w:jc w:val="center"/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Par défaut"/>
        <w:spacing w:after="240" w:line="260" w:lineRule="atLeast"/>
      </w:pPr>
      <w:r>
        <w:rPr>
          <w:rStyle w:val="Aucun"/>
          <w:rFonts w:ascii="Georgia" w:hAnsi="Georgia"/>
          <w:rtl w:val="0"/>
          <w:lang w:val="fr-FR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  <w:font w:name="Georg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ces">
    <w:name w:val="Puces"/>
    <w:pPr>
      <w:numPr>
        <w:numId w:val="1"/>
      </w:numPr>
    </w:pPr>
  </w:style>
  <w:style w:type="character" w:styleId="Aucun A">
    <w:name w:val="Aucun A"/>
    <w:basedOn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